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E98" w:rsidRDefault="006F2343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="00E5791A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0975" cy="904875"/>
            <wp:effectExtent l="0" t="0" r="9525" b="9525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40E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Załącznik Nr 11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do SIWZ</w:t>
      </w:r>
    </w:p>
    <w:p w:rsidR="006F2343" w:rsidRPr="008E40E7" w:rsidRDefault="006F2343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</w:t>
      </w:r>
      <w:r w:rsidR="0053738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Nr sprawy: UD-VI-ZP/67</w:t>
      </w:r>
      <w:bookmarkStart w:id="0" w:name="_GoBack"/>
      <w:bookmarkEnd w:id="0"/>
      <w:r w:rsidR="00C40E92">
        <w:rPr>
          <w:rFonts w:ascii="Times New Roman" w:eastAsia="Times New Roman" w:hAnsi="Times New Roman" w:cs="Times New Roman"/>
          <w:b/>
          <w:bCs/>
          <w:sz w:val="24"/>
          <w:szCs w:val="24"/>
        </w:rPr>
        <w:t>/19</w:t>
      </w:r>
    </w:p>
    <w:p w:rsidR="00E06E98" w:rsidRPr="00A11271" w:rsidRDefault="00D1085A" w:rsidP="008E40E7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PRAWA</w:t>
      </w:r>
    </w:p>
    <w:p w:rsidR="00531082" w:rsidRDefault="00531082" w:rsidP="00D1085A">
      <w:pPr>
        <w:spacing w:after="1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i w sprawie swobodnego przepływu takich danych oraz uchylenia dyrektywy 95/46/WE (ogólne rozporządzenie o ochronie danych „RODO”), informujemy o zasadach przetwarzania Pani/Pana danych osobowych oraz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</w:t>
      </w:r>
      <w:r w:rsidR="00626A1B">
        <w:rPr>
          <w:rFonts w:ascii="Times New Roman" w:hAnsi="Times New Roman" w:cs="Times New Roman"/>
          <w:sz w:val="24"/>
          <w:szCs w:val="24"/>
        </w:rPr>
        <w:br/>
      </w:r>
      <w:r w:rsidRPr="008E40E7">
        <w:rPr>
          <w:rFonts w:ascii="Times New Roman" w:hAnsi="Times New Roman" w:cs="Times New Roman"/>
          <w:sz w:val="24"/>
          <w:szCs w:val="24"/>
        </w:rPr>
        <w:t xml:space="preserve">w zakresie działania Urzedu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 danych osobowych – Prezydent m.st. Warszawy - przetwarza Pani/Pana dane osobowe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 xml:space="preserve">ych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="00531082">
        <w:rPr>
          <w:rFonts w:ascii="Times New Roman" w:eastAsia="Times New Roman" w:hAnsi="Times New Roman" w:cs="Times New Roman"/>
          <w:sz w:val="24"/>
          <w:szCs w:val="24"/>
        </w:rPr>
        <w:t>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</w:t>
      </w:r>
      <w:r w:rsidR="00763E0E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celów określonych w pkt 4, a po tym czasie przez okres oraz 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br/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, w 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531082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531082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są nieprawidłowe lub niekompletne;</w:t>
      </w:r>
    </w:p>
    <w:p w:rsidR="00D1085A" w:rsidRPr="00531082" w:rsidRDefault="00D1085A" w:rsidP="009C398F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usunięcia danych osobowych (tzw. prawo do bycia zapomnianym),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nie są już niezbędne do celów, dla których były zebrane lub w inny sposób przetwarzane,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z przepisów prawa;</w:t>
      </w:r>
    </w:p>
    <w:p w:rsidR="00265F30" w:rsidRDefault="00D1085A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przetwarzanie danych jest niezgodne z prawem, a osoba, której dane dotyczą, sprzeciwia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się usunięciu danych, żądając w zamian ich ograniczenia,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osoba, której dane dotyczą, wniosła sprzeciw wobec przetwarzania danych, do czasu ustalenia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czy prawnie uzasadnione podstawy po stronie Administratora są nadrzędne wobec podstawy sprzeciwu;</w:t>
      </w:r>
    </w:p>
    <w:p w:rsidR="00265F30" w:rsidRPr="008E40E7" w:rsidRDefault="00531082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265F30" w:rsidRPr="00265F30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przypadku powzięcia informacji o niezgodnym z prawem przetwarzaniu w Urzędzie m.st. 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537387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8E40E7">
      <w:footerReference w:type="default" r:id="rId10"/>
      <w:pgSz w:w="11907" w:h="16840" w:code="9"/>
      <w:pgMar w:top="851" w:right="56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53738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85A"/>
    <w:rsid w:val="00004632"/>
    <w:rsid w:val="0009078C"/>
    <w:rsid w:val="000F493D"/>
    <w:rsid w:val="001069ED"/>
    <w:rsid w:val="00144DBA"/>
    <w:rsid w:val="001819EC"/>
    <w:rsid w:val="001C05B1"/>
    <w:rsid w:val="00231F20"/>
    <w:rsid w:val="00232B51"/>
    <w:rsid w:val="00265F30"/>
    <w:rsid w:val="002715D8"/>
    <w:rsid w:val="002C69C6"/>
    <w:rsid w:val="002E68FD"/>
    <w:rsid w:val="00332E2B"/>
    <w:rsid w:val="00361F90"/>
    <w:rsid w:val="00375752"/>
    <w:rsid w:val="0038406C"/>
    <w:rsid w:val="003C278E"/>
    <w:rsid w:val="003C6AB8"/>
    <w:rsid w:val="003C6AF3"/>
    <w:rsid w:val="0044699B"/>
    <w:rsid w:val="00493E04"/>
    <w:rsid w:val="00495DC9"/>
    <w:rsid w:val="004C6803"/>
    <w:rsid w:val="005133E9"/>
    <w:rsid w:val="00527266"/>
    <w:rsid w:val="00531082"/>
    <w:rsid w:val="00534A57"/>
    <w:rsid w:val="00537387"/>
    <w:rsid w:val="005B23C2"/>
    <w:rsid w:val="005E6873"/>
    <w:rsid w:val="005F07DE"/>
    <w:rsid w:val="005F57D4"/>
    <w:rsid w:val="00626A1B"/>
    <w:rsid w:val="006656DA"/>
    <w:rsid w:val="00696618"/>
    <w:rsid w:val="006D0669"/>
    <w:rsid w:val="006E0190"/>
    <w:rsid w:val="006F2343"/>
    <w:rsid w:val="006F6E9A"/>
    <w:rsid w:val="00725C12"/>
    <w:rsid w:val="0076038C"/>
    <w:rsid w:val="00763E0E"/>
    <w:rsid w:val="00784016"/>
    <w:rsid w:val="00787EE1"/>
    <w:rsid w:val="007B696B"/>
    <w:rsid w:val="0080136C"/>
    <w:rsid w:val="00833927"/>
    <w:rsid w:val="00856E22"/>
    <w:rsid w:val="008E3A4D"/>
    <w:rsid w:val="008E40E7"/>
    <w:rsid w:val="00905EA0"/>
    <w:rsid w:val="00905EC1"/>
    <w:rsid w:val="00981E75"/>
    <w:rsid w:val="00983A20"/>
    <w:rsid w:val="00991FCF"/>
    <w:rsid w:val="009C3723"/>
    <w:rsid w:val="009C398F"/>
    <w:rsid w:val="00A005D4"/>
    <w:rsid w:val="00A11271"/>
    <w:rsid w:val="00A26392"/>
    <w:rsid w:val="00A67D22"/>
    <w:rsid w:val="00A74655"/>
    <w:rsid w:val="00A828B0"/>
    <w:rsid w:val="00B06627"/>
    <w:rsid w:val="00B154C5"/>
    <w:rsid w:val="00B5316A"/>
    <w:rsid w:val="00B675EB"/>
    <w:rsid w:val="00B93FD2"/>
    <w:rsid w:val="00C0356E"/>
    <w:rsid w:val="00C31AFB"/>
    <w:rsid w:val="00C40E92"/>
    <w:rsid w:val="00C54CD9"/>
    <w:rsid w:val="00C76614"/>
    <w:rsid w:val="00C85BFF"/>
    <w:rsid w:val="00D1085A"/>
    <w:rsid w:val="00DB6E8B"/>
    <w:rsid w:val="00DC228B"/>
    <w:rsid w:val="00DF3CEE"/>
    <w:rsid w:val="00E06E98"/>
    <w:rsid w:val="00E5791A"/>
    <w:rsid w:val="00E85870"/>
    <w:rsid w:val="00E9324E"/>
    <w:rsid w:val="00EC398C"/>
    <w:rsid w:val="00ED0923"/>
    <w:rsid w:val="00ED75B0"/>
    <w:rsid w:val="00EE068B"/>
    <w:rsid w:val="00F17A8A"/>
    <w:rsid w:val="00F768E2"/>
    <w:rsid w:val="00F851D8"/>
    <w:rsid w:val="00FB501B"/>
    <w:rsid w:val="00FD79BE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96D04BF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3E60D-5658-4F08-B334-53FC1EF84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782</Words>
  <Characters>4695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Cydejko Aleksandra</cp:lastModifiedBy>
  <cp:revision>2</cp:revision>
  <cp:lastPrinted>2018-08-17T12:38:00Z</cp:lastPrinted>
  <dcterms:created xsi:type="dcterms:W3CDTF">2019-07-16T12:04:00Z</dcterms:created>
  <dcterms:modified xsi:type="dcterms:W3CDTF">2019-07-16T12:04:00Z</dcterms:modified>
</cp:coreProperties>
</file>